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3C012CB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qFormat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qFormat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2016-06-13T09:42:36Z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